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FCB7" w14:textId="0D6D2D8A" w:rsidR="00461CA8" w:rsidRPr="002D6965" w:rsidRDefault="001E1BD0" w:rsidP="001E1BD0">
      <w:pPr>
        <w:spacing w:after="0" w:line="240" w:lineRule="auto"/>
        <w:rPr>
          <w:rFonts w:ascii="Tenorite" w:hAnsi="Tenorite"/>
          <w:sz w:val="20"/>
          <w:szCs w:val="20"/>
        </w:rPr>
      </w:pPr>
      <w:r w:rsidRPr="002D6965">
        <w:rPr>
          <w:rFonts w:ascii="Tenorite" w:hAnsi="Tenorite"/>
          <w:sz w:val="20"/>
          <w:szCs w:val="20"/>
        </w:rPr>
        <w:t>[Date]</w:t>
      </w:r>
    </w:p>
    <w:p w14:paraId="25FFDD4A" w14:textId="4A0BE29D" w:rsidR="001E1BD0" w:rsidRPr="002D6965" w:rsidRDefault="001E1BD0" w:rsidP="001E1BD0">
      <w:pPr>
        <w:spacing w:after="0" w:line="240" w:lineRule="auto"/>
        <w:rPr>
          <w:rFonts w:ascii="Tenorite" w:hAnsi="Tenorite"/>
          <w:sz w:val="20"/>
          <w:szCs w:val="20"/>
        </w:rPr>
      </w:pPr>
      <w:r w:rsidRPr="002D6965">
        <w:rPr>
          <w:rFonts w:ascii="Tenorite" w:hAnsi="Tenorite"/>
          <w:sz w:val="20"/>
          <w:szCs w:val="20"/>
        </w:rPr>
        <w:t>From: [Diocese email address</w:t>
      </w:r>
      <w:r w:rsidR="00733A95" w:rsidRPr="002D6965">
        <w:rPr>
          <w:rFonts w:ascii="Tenorite" w:hAnsi="Tenorite"/>
          <w:sz w:val="20"/>
          <w:szCs w:val="20"/>
        </w:rPr>
        <w:t>]</w:t>
      </w:r>
    </w:p>
    <w:p w14:paraId="407E8594" w14:textId="1C33DB1D" w:rsidR="001E1BD0" w:rsidRPr="002D6965" w:rsidRDefault="001E1BD0" w:rsidP="001E1BD0">
      <w:pPr>
        <w:spacing w:after="0" w:line="240" w:lineRule="auto"/>
        <w:rPr>
          <w:rFonts w:ascii="Tenorite" w:hAnsi="Tenorite"/>
          <w:sz w:val="20"/>
          <w:szCs w:val="20"/>
        </w:rPr>
      </w:pPr>
      <w:r w:rsidRPr="002D6965">
        <w:rPr>
          <w:rFonts w:ascii="Tenorite" w:hAnsi="Tenorite"/>
          <w:sz w:val="20"/>
          <w:szCs w:val="20"/>
        </w:rPr>
        <w:t xml:space="preserve">Subject line: </w:t>
      </w:r>
      <w:r w:rsidR="002D6965">
        <w:rPr>
          <w:rFonts w:ascii="Tenorite" w:hAnsi="Tenorite"/>
          <w:sz w:val="20"/>
          <w:szCs w:val="20"/>
        </w:rPr>
        <w:t xml:space="preserve">Important Information: Upcoming </w:t>
      </w:r>
      <w:r w:rsidRPr="002D6965">
        <w:rPr>
          <w:rFonts w:ascii="Tenorite" w:hAnsi="Tenorite"/>
          <w:sz w:val="20"/>
          <w:szCs w:val="20"/>
        </w:rPr>
        <w:t>ParishSOFT Upgrade</w:t>
      </w:r>
    </w:p>
    <w:p w14:paraId="1C59FC2E" w14:textId="77777777" w:rsidR="001E1BD0" w:rsidRPr="002D6965" w:rsidRDefault="001E1BD0" w:rsidP="001E1BD0">
      <w:pPr>
        <w:spacing w:after="0" w:line="240" w:lineRule="auto"/>
        <w:rPr>
          <w:rFonts w:ascii="Tenorite" w:hAnsi="Tenorite"/>
          <w:sz w:val="20"/>
          <w:szCs w:val="20"/>
        </w:rPr>
      </w:pPr>
    </w:p>
    <w:p w14:paraId="432C21DD" w14:textId="77777777" w:rsidR="001E1BD0" w:rsidRPr="002D6965" w:rsidRDefault="001E1BD0" w:rsidP="001E1BD0">
      <w:pPr>
        <w:spacing w:after="0" w:line="240" w:lineRule="auto"/>
        <w:rPr>
          <w:rFonts w:ascii="Tenorite" w:hAnsi="Tenorite"/>
          <w:sz w:val="20"/>
          <w:szCs w:val="20"/>
        </w:rPr>
      </w:pPr>
      <w:r w:rsidRPr="002D6965">
        <w:rPr>
          <w:rFonts w:ascii="Tenorite" w:hAnsi="Tenorite"/>
          <w:sz w:val="20"/>
          <w:szCs w:val="20"/>
        </w:rPr>
        <w:t xml:space="preserve">Dear Parish Leaders, </w:t>
      </w:r>
    </w:p>
    <w:p w14:paraId="0F1BFB1F" w14:textId="77777777" w:rsidR="001E1BD0" w:rsidRPr="002D6965" w:rsidRDefault="001E1BD0" w:rsidP="001E1BD0">
      <w:pPr>
        <w:spacing w:after="0" w:line="240" w:lineRule="auto"/>
        <w:rPr>
          <w:rFonts w:ascii="Tenorite" w:hAnsi="Tenorite"/>
          <w:sz w:val="20"/>
          <w:szCs w:val="20"/>
        </w:rPr>
      </w:pPr>
    </w:p>
    <w:p w14:paraId="3F7D93F3" w14:textId="5B40B31F" w:rsidR="001E1BD0" w:rsidRPr="002D6965" w:rsidRDefault="00733A95" w:rsidP="00733A95">
      <w:pPr>
        <w:rPr>
          <w:rFonts w:ascii="Tenorite" w:hAnsi="Tenorite"/>
          <w:sz w:val="20"/>
          <w:szCs w:val="20"/>
        </w:rPr>
      </w:pPr>
      <w:r w:rsidRPr="002D6965">
        <w:rPr>
          <w:rFonts w:ascii="Tenorite" w:hAnsi="Tenorite"/>
          <w:sz w:val="20"/>
          <w:szCs w:val="20"/>
        </w:rPr>
        <w:t xml:space="preserve">ParishSOFT will soon contact you via </w:t>
      </w:r>
      <w:r w:rsidR="002D6965" w:rsidRPr="002D6965">
        <w:rPr>
          <w:rFonts w:ascii="Tenorite" w:hAnsi="Tenorite"/>
          <w:sz w:val="20"/>
          <w:szCs w:val="20"/>
        </w:rPr>
        <w:t xml:space="preserve">a series of </w:t>
      </w:r>
      <w:r w:rsidRPr="002D6965">
        <w:rPr>
          <w:rFonts w:ascii="Tenorite" w:hAnsi="Tenorite"/>
          <w:sz w:val="20"/>
          <w:szCs w:val="20"/>
        </w:rPr>
        <w:t>email</w:t>
      </w:r>
      <w:r w:rsidR="002D6965" w:rsidRPr="002D6965">
        <w:rPr>
          <w:rFonts w:ascii="Tenorite" w:hAnsi="Tenorite"/>
          <w:sz w:val="20"/>
          <w:szCs w:val="20"/>
        </w:rPr>
        <w:t>s</w:t>
      </w:r>
      <w:r w:rsidRPr="002D6965">
        <w:rPr>
          <w:rFonts w:ascii="Tenorite" w:hAnsi="Tenorite"/>
          <w:sz w:val="20"/>
          <w:szCs w:val="20"/>
        </w:rPr>
        <w:t xml:space="preserve"> to introduce their </w:t>
      </w:r>
      <w:r w:rsidR="00B925EC">
        <w:rPr>
          <w:rFonts w:ascii="Tenorite" w:hAnsi="Tenorite"/>
          <w:sz w:val="20"/>
          <w:szCs w:val="20"/>
        </w:rPr>
        <w:t xml:space="preserve">upcoming </w:t>
      </w:r>
      <w:r w:rsidRPr="002D6965">
        <w:rPr>
          <w:rFonts w:ascii="Tenorite" w:hAnsi="Tenorite"/>
          <w:sz w:val="20"/>
          <w:szCs w:val="20"/>
        </w:rPr>
        <w:t xml:space="preserve">newly enhanced platform. The diocese endorses this enhancement due to its multiple advantages. The </w:t>
      </w:r>
      <w:r w:rsidR="001E1BD0" w:rsidRPr="002D6965">
        <w:rPr>
          <w:rFonts w:ascii="Tenorite" w:hAnsi="Tenorite"/>
          <w:sz w:val="20"/>
          <w:szCs w:val="20"/>
        </w:rPr>
        <w:t xml:space="preserve">improved platform </w:t>
      </w:r>
      <w:r w:rsidRPr="002D6965">
        <w:rPr>
          <w:rFonts w:ascii="Tenorite" w:hAnsi="Tenorite"/>
          <w:sz w:val="20"/>
          <w:szCs w:val="20"/>
        </w:rPr>
        <w:t>combines</w:t>
      </w:r>
      <w:r w:rsidR="001E1BD0" w:rsidRPr="002D6965">
        <w:rPr>
          <w:rFonts w:ascii="Tenorite" w:hAnsi="Tenorite"/>
          <w:sz w:val="20"/>
          <w:szCs w:val="20"/>
        </w:rPr>
        <w:t xml:space="preserve"> the ParishSOFT Family Suite</w:t>
      </w:r>
      <w:r w:rsidRPr="002D6965">
        <w:rPr>
          <w:rFonts w:ascii="Tenorite" w:hAnsi="Tenorite"/>
          <w:sz w:val="20"/>
          <w:szCs w:val="20"/>
        </w:rPr>
        <w:t xml:space="preserve"> of solution</w:t>
      </w:r>
      <w:r w:rsidR="00AE484C" w:rsidRPr="002D6965">
        <w:rPr>
          <w:rFonts w:ascii="Tenorite" w:hAnsi="Tenorite"/>
          <w:sz w:val="20"/>
          <w:szCs w:val="20"/>
        </w:rPr>
        <w:t>s</w:t>
      </w:r>
      <w:r w:rsidR="001E1BD0" w:rsidRPr="002D6965">
        <w:rPr>
          <w:rFonts w:ascii="Tenorite" w:hAnsi="Tenorite"/>
          <w:sz w:val="20"/>
          <w:szCs w:val="20"/>
        </w:rPr>
        <w:t xml:space="preserve">, including Giving alongside </w:t>
      </w:r>
      <w:r w:rsidR="003D5974">
        <w:rPr>
          <w:rFonts w:ascii="Tenorite" w:hAnsi="Tenorite"/>
          <w:sz w:val="20"/>
          <w:szCs w:val="20"/>
        </w:rPr>
        <w:t xml:space="preserve">two </w:t>
      </w:r>
      <w:r w:rsidR="001E1BD0" w:rsidRPr="002D6965">
        <w:rPr>
          <w:rFonts w:ascii="Tenorite" w:hAnsi="Tenorite"/>
          <w:sz w:val="20"/>
          <w:szCs w:val="20"/>
        </w:rPr>
        <w:t xml:space="preserve">new </w:t>
      </w:r>
      <w:r w:rsidR="003D5974">
        <w:rPr>
          <w:rFonts w:ascii="Tenorite" w:hAnsi="Tenorite"/>
          <w:sz w:val="20"/>
          <w:szCs w:val="20"/>
        </w:rPr>
        <w:t xml:space="preserve">solutions: </w:t>
      </w:r>
      <w:r w:rsidR="00AE484C" w:rsidRPr="002D6965">
        <w:rPr>
          <w:rFonts w:ascii="Tenorite" w:hAnsi="Tenorite"/>
          <w:sz w:val="20"/>
          <w:szCs w:val="20"/>
        </w:rPr>
        <w:t>W</w:t>
      </w:r>
      <w:r w:rsidR="001E1BD0" w:rsidRPr="002D6965">
        <w:rPr>
          <w:rFonts w:ascii="Tenorite" w:hAnsi="Tenorite"/>
          <w:sz w:val="20"/>
          <w:szCs w:val="20"/>
        </w:rPr>
        <w:t>ebsite</w:t>
      </w:r>
      <w:r w:rsidR="00D05EF1">
        <w:rPr>
          <w:rFonts w:ascii="Tenorite" w:hAnsi="Tenorite"/>
          <w:sz w:val="20"/>
          <w:szCs w:val="20"/>
        </w:rPr>
        <w:t xml:space="preserve"> </w:t>
      </w:r>
      <w:r w:rsidR="001E1BD0" w:rsidRPr="002D6965">
        <w:rPr>
          <w:rFonts w:ascii="Tenorite" w:hAnsi="Tenorite"/>
          <w:sz w:val="20"/>
          <w:szCs w:val="20"/>
        </w:rPr>
        <w:t xml:space="preserve">and live </w:t>
      </w:r>
      <w:r w:rsidR="00AE484C" w:rsidRPr="002D6965">
        <w:rPr>
          <w:rFonts w:ascii="Tenorite" w:hAnsi="Tenorite"/>
          <w:sz w:val="20"/>
          <w:szCs w:val="20"/>
        </w:rPr>
        <w:t>S</w:t>
      </w:r>
      <w:r w:rsidR="001E1BD0" w:rsidRPr="002D6965">
        <w:rPr>
          <w:rFonts w:ascii="Tenorite" w:hAnsi="Tenorite"/>
          <w:sz w:val="20"/>
          <w:szCs w:val="20"/>
        </w:rPr>
        <w:t xml:space="preserve">treaming. </w:t>
      </w:r>
    </w:p>
    <w:p w14:paraId="0A731573" w14:textId="69BCE7C6" w:rsidR="001E1BD0" w:rsidRPr="002D6965" w:rsidRDefault="001E1BD0" w:rsidP="001E1BD0">
      <w:pPr>
        <w:spacing w:after="0" w:line="240" w:lineRule="auto"/>
        <w:rPr>
          <w:rFonts w:ascii="Tenorite" w:hAnsi="Tenorite"/>
          <w:sz w:val="20"/>
          <w:szCs w:val="20"/>
        </w:rPr>
      </w:pPr>
      <w:r w:rsidRPr="002D6965">
        <w:rPr>
          <w:rFonts w:ascii="Tenorite" w:hAnsi="Tenorite"/>
          <w:sz w:val="20"/>
          <w:szCs w:val="20"/>
        </w:rPr>
        <w:t xml:space="preserve">There are significant benefits to our entire diocese </w:t>
      </w:r>
      <w:r w:rsidR="003D5974">
        <w:rPr>
          <w:rFonts w:ascii="Tenorite" w:hAnsi="Tenorite"/>
          <w:sz w:val="20"/>
          <w:szCs w:val="20"/>
        </w:rPr>
        <w:t xml:space="preserve">from the ParishSOFT platform enhancements that </w:t>
      </w:r>
      <w:r w:rsidRPr="002D6965">
        <w:rPr>
          <w:rFonts w:ascii="Tenorite" w:hAnsi="Tenorite"/>
          <w:sz w:val="20"/>
          <w:szCs w:val="20"/>
        </w:rPr>
        <w:t>includ</w:t>
      </w:r>
      <w:r w:rsidR="003D5974">
        <w:rPr>
          <w:rFonts w:ascii="Tenorite" w:hAnsi="Tenorite"/>
          <w:sz w:val="20"/>
          <w:szCs w:val="20"/>
        </w:rPr>
        <w:t>e</w:t>
      </w:r>
      <w:r w:rsidRPr="002D6965">
        <w:rPr>
          <w:rFonts w:ascii="Tenorite" w:hAnsi="Tenorite"/>
          <w:sz w:val="20"/>
          <w:szCs w:val="20"/>
        </w:rPr>
        <w:t>:</w:t>
      </w:r>
    </w:p>
    <w:p w14:paraId="7C0A9B57" w14:textId="444F7BA6" w:rsidR="001E1BD0" w:rsidRPr="003D5974" w:rsidRDefault="001E1BD0" w:rsidP="003D5974">
      <w:pPr>
        <w:pStyle w:val="ListParagraph"/>
        <w:numPr>
          <w:ilvl w:val="0"/>
          <w:numId w:val="5"/>
        </w:numPr>
        <w:spacing w:after="0" w:line="240" w:lineRule="auto"/>
        <w:ind w:left="576" w:hanging="288"/>
        <w:rPr>
          <w:rFonts w:ascii="Tenorite" w:hAnsi="Tenorite"/>
          <w:sz w:val="20"/>
          <w:szCs w:val="20"/>
        </w:rPr>
      </w:pPr>
      <w:r w:rsidRPr="003D5974">
        <w:rPr>
          <w:rFonts w:ascii="Tenorite" w:hAnsi="Tenorite"/>
          <w:sz w:val="20"/>
          <w:szCs w:val="20"/>
        </w:rPr>
        <w:t>A new interface and design.</w:t>
      </w:r>
    </w:p>
    <w:p w14:paraId="3DF64C25" w14:textId="58BD86CF" w:rsidR="001E1BD0" w:rsidRPr="003D5974" w:rsidRDefault="001E1BD0" w:rsidP="003D5974">
      <w:pPr>
        <w:pStyle w:val="ListParagraph"/>
        <w:numPr>
          <w:ilvl w:val="0"/>
          <w:numId w:val="5"/>
        </w:numPr>
        <w:spacing w:after="0" w:line="240" w:lineRule="auto"/>
        <w:ind w:left="576" w:hanging="288"/>
        <w:rPr>
          <w:rFonts w:ascii="Tenorite" w:hAnsi="Tenorite"/>
          <w:sz w:val="20"/>
          <w:szCs w:val="20"/>
        </w:rPr>
      </w:pPr>
      <w:r w:rsidRPr="003D5974">
        <w:rPr>
          <w:rFonts w:ascii="Tenorite" w:hAnsi="Tenorite"/>
          <w:sz w:val="20"/>
          <w:szCs w:val="20"/>
        </w:rPr>
        <w:t>Single sign-on functionality.</w:t>
      </w:r>
    </w:p>
    <w:p w14:paraId="2CD404E1" w14:textId="3370BC99" w:rsidR="001E1BD0" w:rsidRPr="003D5974" w:rsidRDefault="001E1BD0" w:rsidP="003D5974">
      <w:pPr>
        <w:pStyle w:val="ListParagraph"/>
        <w:numPr>
          <w:ilvl w:val="0"/>
          <w:numId w:val="5"/>
        </w:numPr>
        <w:spacing w:after="0" w:line="240" w:lineRule="auto"/>
        <w:ind w:left="576" w:hanging="288"/>
        <w:rPr>
          <w:rFonts w:ascii="Tenorite" w:hAnsi="Tenorite"/>
          <w:sz w:val="20"/>
          <w:szCs w:val="20"/>
        </w:rPr>
      </w:pPr>
      <w:r w:rsidRPr="003D5974">
        <w:rPr>
          <w:rFonts w:ascii="Tenorite" w:hAnsi="Tenorite"/>
          <w:sz w:val="20"/>
          <w:szCs w:val="20"/>
        </w:rPr>
        <w:t>Strengthened security with Multi-Factor Authentication</w:t>
      </w:r>
      <w:r w:rsidR="003D5974" w:rsidRPr="003D5974">
        <w:rPr>
          <w:rFonts w:ascii="Tenorite" w:hAnsi="Tenorite"/>
          <w:sz w:val="20"/>
          <w:szCs w:val="20"/>
        </w:rPr>
        <w:t xml:space="preserve"> and DonorShield</w:t>
      </w:r>
      <w:r w:rsidR="003D5974" w:rsidRPr="003D5974">
        <w:rPr>
          <w:rFonts w:ascii="Tenorite" w:hAnsi="Tenorite"/>
          <w:sz w:val="20"/>
          <w:szCs w:val="20"/>
          <w:vertAlign w:val="superscript"/>
        </w:rPr>
        <w:t>TM</w:t>
      </w:r>
    </w:p>
    <w:p w14:paraId="5CCBF29E" w14:textId="1590C57B" w:rsidR="001E1BD0" w:rsidRPr="003D5974" w:rsidRDefault="001E1BD0" w:rsidP="003D5974">
      <w:pPr>
        <w:pStyle w:val="ListParagraph"/>
        <w:numPr>
          <w:ilvl w:val="0"/>
          <w:numId w:val="5"/>
        </w:numPr>
        <w:spacing w:after="0" w:line="240" w:lineRule="auto"/>
        <w:ind w:left="576" w:hanging="288"/>
        <w:rPr>
          <w:rFonts w:ascii="Tenorite" w:hAnsi="Tenorite"/>
          <w:sz w:val="20"/>
          <w:szCs w:val="20"/>
        </w:rPr>
      </w:pPr>
      <w:r w:rsidRPr="003D5974">
        <w:rPr>
          <w:rFonts w:ascii="Tenorite" w:hAnsi="Tenorite"/>
          <w:sz w:val="20"/>
          <w:szCs w:val="20"/>
        </w:rPr>
        <w:t>Unified user experience.</w:t>
      </w:r>
    </w:p>
    <w:p w14:paraId="17279129" w14:textId="1314B9E3" w:rsidR="001E1BD0" w:rsidRPr="003D5974" w:rsidRDefault="001E1BD0" w:rsidP="003D5974">
      <w:pPr>
        <w:pStyle w:val="ListParagraph"/>
        <w:numPr>
          <w:ilvl w:val="0"/>
          <w:numId w:val="5"/>
        </w:numPr>
        <w:spacing w:after="0" w:line="240" w:lineRule="auto"/>
        <w:ind w:left="576" w:hanging="288"/>
        <w:rPr>
          <w:rFonts w:ascii="Tenorite" w:hAnsi="Tenorite"/>
          <w:sz w:val="20"/>
          <w:szCs w:val="20"/>
        </w:rPr>
      </w:pPr>
      <w:r w:rsidRPr="003D5974">
        <w:rPr>
          <w:rFonts w:ascii="Tenorite" w:hAnsi="Tenorite"/>
          <w:sz w:val="20"/>
          <w:szCs w:val="20"/>
        </w:rPr>
        <w:t xml:space="preserve">Multi-level organizational view. </w:t>
      </w:r>
    </w:p>
    <w:p w14:paraId="63F88BBD" w14:textId="77777777" w:rsidR="001E1BD0" w:rsidRPr="002D6965" w:rsidRDefault="001E1BD0" w:rsidP="001E1BD0">
      <w:pPr>
        <w:spacing w:after="0" w:line="240" w:lineRule="auto"/>
        <w:rPr>
          <w:rFonts w:ascii="Tenorite" w:hAnsi="Tenorite"/>
          <w:sz w:val="20"/>
          <w:szCs w:val="20"/>
        </w:rPr>
      </w:pPr>
    </w:p>
    <w:p w14:paraId="620581FB" w14:textId="44992921" w:rsidR="002F797D" w:rsidRPr="002F797D" w:rsidRDefault="002F797D" w:rsidP="002F797D">
      <w:pPr>
        <w:spacing w:line="259" w:lineRule="auto"/>
        <w:rPr>
          <w:rFonts w:ascii="Tenorite" w:hAnsi="Tenorite"/>
          <w:sz w:val="20"/>
          <w:szCs w:val="20"/>
        </w:rPr>
      </w:pPr>
      <w:r w:rsidRPr="002F797D">
        <w:rPr>
          <w:rFonts w:ascii="Tenorite" w:hAnsi="Tenorite"/>
          <w:sz w:val="20"/>
          <w:szCs w:val="20"/>
        </w:rPr>
        <w:t xml:space="preserve">For a smooth upgrade process, </w:t>
      </w:r>
      <w:r w:rsidR="00E52BBB" w:rsidRPr="002F797D">
        <w:rPr>
          <w:rFonts w:ascii="Tenorite" w:hAnsi="Tenorite"/>
          <w:sz w:val="20"/>
          <w:szCs w:val="20"/>
        </w:rPr>
        <w:t>it is</w:t>
      </w:r>
      <w:r w:rsidRPr="002F797D">
        <w:rPr>
          <w:rFonts w:ascii="Tenorite" w:hAnsi="Tenorite"/>
          <w:sz w:val="20"/>
          <w:szCs w:val="20"/>
        </w:rPr>
        <w:t xml:space="preserve"> crucial to dedicate time to understand the upcoming changes. ParishSOFT has developed a comprehensive </w:t>
      </w:r>
      <w:bookmarkStart w:id="0" w:name="_Hlk193889154"/>
      <w:r w:rsidRPr="003D5974">
        <w:rPr>
          <w:rFonts w:ascii="Tenorite" w:hAnsi="Tenorite"/>
          <w:sz w:val="20"/>
          <w:szCs w:val="20"/>
        </w:rPr>
        <w:fldChar w:fldCharType="begin"/>
      </w:r>
      <w:r w:rsidRPr="003D5974">
        <w:rPr>
          <w:rFonts w:ascii="Tenorite" w:hAnsi="Tenorite"/>
          <w:sz w:val="20"/>
          <w:szCs w:val="20"/>
        </w:rPr>
        <w:instrText>HYPERLINK "https://www.parishsoft.com/new-platform/"</w:instrText>
      </w:r>
      <w:r w:rsidRPr="003D5974">
        <w:rPr>
          <w:rFonts w:ascii="Tenorite" w:hAnsi="Tenorite"/>
          <w:sz w:val="20"/>
          <w:szCs w:val="20"/>
        </w:rPr>
      </w:r>
      <w:r w:rsidRPr="003D5974">
        <w:rPr>
          <w:rFonts w:ascii="Tenorite" w:hAnsi="Tenorite"/>
          <w:sz w:val="20"/>
          <w:szCs w:val="20"/>
        </w:rPr>
        <w:fldChar w:fldCharType="separate"/>
      </w:r>
      <w:r w:rsidRPr="003D5974">
        <w:rPr>
          <w:rStyle w:val="Hyperlink"/>
          <w:rFonts w:ascii="Tenorite" w:hAnsi="Tenorite"/>
          <w:sz w:val="20"/>
          <w:szCs w:val="20"/>
        </w:rPr>
        <w:t>Information Center</w:t>
      </w:r>
      <w:r w:rsidRPr="003D5974">
        <w:rPr>
          <w:rFonts w:ascii="Tenorite" w:hAnsi="Tenorite"/>
          <w:sz w:val="20"/>
          <w:szCs w:val="20"/>
        </w:rPr>
        <w:fldChar w:fldCharType="end"/>
      </w:r>
      <w:bookmarkEnd w:id="0"/>
      <w:r w:rsidRPr="002F797D">
        <w:rPr>
          <w:rFonts w:ascii="Tenorite" w:hAnsi="Tenorite"/>
          <w:sz w:val="20"/>
          <w:szCs w:val="20"/>
        </w:rPr>
        <w:t xml:space="preserve"> featuring video demonstrations, </w:t>
      </w:r>
      <w:r>
        <w:rPr>
          <w:rFonts w:ascii="Tenorite" w:hAnsi="Tenorite"/>
          <w:sz w:val="20"/>
          <w:szCs w:val="20"/>
        </w:rPr>
        <w:t>on-demand</w:t>
      </w:r>
      <w:r w:rsidRPr="002F797D">
        <w:rPr>
          <w:rFonts w:ascii="Tenorite" w:hAnsi="Tenorite"/>
          <w:sz w:val="20"/>
          <w:szCs w:val="20"/>
        </w:rPr>
        <w:t xml:space="preserve"> tutorials, FAQs, step-by-step guides, and supplementary support materials.</w:t>
      </w:r>
    </w:p>
    <w:p w14:paraId="365B4BD4" w14:textId="7AAA4D6A" w:rsidR="002F797D" w:rsidRPr="00E52BBB" w:rsidRDefault="00325CA4" w:rsidP="003D5974">
      <w:pPr>
        <w:spacing w:line="259" w:lineRule="auto"/>
        <w:rPr>
          <w:rFonts w:ascii="Tenorite" w:hAnsi="Tenorite"/>
          <w:b/>
          <w:bCs/>
          <w:sz w:val="20"/>
          <w:szCs w:val="20"/>
        </w:rPr>
      </w:pPr>
      <w:r w:rsidRPr="00E52BBB">
        <w:rPr>
          <w:rFonts w:ascii="Tenorite" w:hAnsi="Tenorite"/>
          <w:b/>
          <w:bCs/>
          <w:sz w:val="20"/>
          <w:szCs w:val="20"/>
        </w:rPr>
        <w:t>Action</w:t>
      </w:r>
      <w:r w:rsidR="00E52BBB" w:rsidRPr="00E52BBB">
        <w:rPr>
          <w:rFonts w:ascii="Tenorite" w:hAnsi="Tenorite"/>
          <w:b/>
          <w:bCs/>
          <w:sz w:val="20"/>
          <w:szCs w:val="20"/>
        </w:rPr>
        <w:t xml:space="preserve"> items:</w:t>
      </w:r>
    </w:p>
    <w:p w14:paraId="0D6037A1" w14:textId="793991A1" w:rsidR="002D6965" w:rsidRPr="002D6965" w:rsidRDefault="002D6965" w:rsidP="00007C73">
      <w:pPr>
        <w:pStyle w:val="ListParagraph"/>
        <w:numPr>
          <w:ilvl w:val="0"/>
          <w:numId w:val="3"/>
        </w:numPr>
        <w:spacing w:after="0" w:line="240" w:lineRule="auto"/>
        <w:rPr>
          <w:rFonts w:ascii="Tenorite" w:hAnsi="Tenorite"/>
          <w:sz w:val="20"/>
          <w:szCs w:val="20"/>
        </w:rPr>
      </w:pPr>
      <w:r w:rsidRPr="002D6965">
        <w:rPr>
          <w:rFonts w:ascii="Tenorite" w:hAnsi="Tenorite"/>
          <w:sz w:val="20"/>
          <w:szCs w:val="20"/>
        </w:rPr>
        <w:t>Effective [insert upgrade date], our entire dioceses will upgrade to the new ParishSOFT</w:t>
      </w:r>
      <w:r w:rsidR="002F797D">
        <w:rPr>
          <w:rFonts w:ascii="Tenorite" w:hAnsi="Tenorite"/>
          <w:sz w:val="20"/>
          <w:szCs w:val="20"/>
        </w:rPr>
        <w:t xml:space="preserve"> platform</w:t>
      </w:r>
      <w:r w:rsidRPr="002D6965">
        <w:rPr>
          <w:rFonts w:ascii="Tenorite" w:hAnsi="Tenorite"/>
          <w:sz w:val="20"/>
          <w:szCs w:val="20"/>
        </w:rPr>
        <w:t>.</w:t>
      </w:r>
    </w:p>
    <w:p w14:paraId="38AE996D" w14:textId="59AE437F" w:rsidR="002D6965" w:rsidRPr="002D6965" w:rsidRDefault="002D6965" w:rsidP="00007C73">
      <w:pPr>
        <w:pStyle w:val="ListParagraph"/>
        <w:numPr>
          <w:ilvl w:val="0"/>
          <w:numId w:val="3"/>
        </w:numPr>
        <w:spacing w:after="0" w:line="240" w:lineRule="auto"/>
        <w:rPr>
          <w:rFonts w:ascii="Tenorite" w:hAnsi="Tenorite"/>
          <w:sz w:val="20"/>
          <w:szCs w:val="20"/>
        </w:rPr>
      </w:pPr>
      <w:r w:rsidRPr="002D6965">
        <w:rPr>
          <w:rFonts w:ascii="Tenorite" w:hAnsi="Tenorite"/>
          <w:sz w:val="20"/>
          <w:szCs w:val="20"/>
        </w:rPr>
        <w:t>Review staff credentials: Ensure active staff have current credentials; end-date former staff.</w:t>
      </w:r>
    </w:p>
    <w:p w14:paraId="67D0FE7A" w14:textId="05A57CBA" w:rsidR="002D6965" w:rsidRDefault="002D6965" w:rsidP="00007C73">
      <w:pPr>
        <w:pStyle w:val="ListParagraph"/>
        <w:numPr>
          <w:ilvl w:val="0"/>
          <w:numId w:val="3"/>
        </w:numPr>
        <w:spacing w:after="0" w:line="240" w:lineRule="auto"/>
        <w:rPr>
          <w:rFonts w:ascii="Tenorite" w:hAnsi="Tenorite"/>
          <w:sz w:val="20"/>
          <w:szCs w:val="20"/>
        </w:rPr>
      </w:pPr>
      <w:r w:rsidRPr="002D6965">
        <w:rPr>
          <w:rFonts w:ascii="Tenorite" w:hAnsi="Tenorite"/>
          <w:sz w:val="20"/>
          <w:szCs w:val="20"/>
        </w:rPr>
        <w:t>Each staff member needs a unique email address.</w:t>
      </w:r>
    </w:p>
    <w:p w14:paraId="2FDC65FA" w14:textId="08C021BE" w:rsidR="000A5704" w:rsidRPr="000A5704" w:rsidRDefault="004970D8" w:rsidP="000A5704">
      <w:pPr>
        <w:pStyle w:val="ListParagraph"/>
        <w:numPr>
          <w:ilvl w:val="0"/>
          <w:numId w:val="3"/>
        </w:numPr>
        <w:spacing w:after="0" w:line="240" w:lineRule="auto"/>
        <w:rPr>
          <w:rFonts w:ascii="Tenorite" w:hAnsi="Tenorite"/>
          <w:sz w:val="20"/>
          <w:szCs w:val="20"/>
        </w:rPr>
      </w:pPr>
      <w:r>
        <w:rPr>
          <w:rFonts w:ascii="Tenorite" w:hAnsi="Tenorite"/>
          <w:sz w:val="20"/>
          <w:szCs w:val="20"/>
        </w:rPr>
        <w:t xml:space="preserve">Go to the </w:t>
      </w:r>
      <w:hyperlink r:id="rId7" w:history="1">
        <w:r w:rsidRPr="003D5974">
          <w:rPr>
            <w:rStyle w:val="Hyperlink"/>
            <w:rFonts w:ascii="Tenorite" w:hAnsi="Tenorite"/>
            <w:sz w:val="20"/>
            <w:szCs w:val="20"/>
          </w:rPr>
          <w:t>Information Center</w:t>
        </w:r>
      </w:hyperlink>
      <w:r>
        <w:rPr>
          <w:rFonts w:ascii="Tenorite" w:hAnsi="Tenorite"/>
          <w:sz w:val="20"/>
          <w:szCs w:val="20"/>
        </w:rPr>
        <w:t xml:space="preserve"> and d</w:t>
      </w:r>
      <w:r w:rsidR="004A7A5B">
        <w:rPr>
          <w:rFonts w:ascii="Tenorite" w:hAnsi="Tenorite"/>
          <w:sz w:val="20"/>
          <w:szCs w:val="20"/>
        </w:rPr>
        <w:t xml:space="preserve">ownload the ParishSOFT </w:t>
      </w:r>
      <w:r w:rsidR="005B6843">
        <w:rPr>
          <w:rFonts w:ascii="Tenorite" w:hAnsi="Tenorite"/>
          <w:sz w:val="20"/>
          <w:szCs w:val="20"/>
        </w:rPr>
        <w:t xml:space="preserve">Upgrade </w:t>
      </w:r>
      <w:r w:rsidR="004A7A5B">
        <w:rPr>
          <w:rFonts w:ascii="Tenorite" w:hAnsi="Tenorite"/>
          <w:sz w:val="20"/>
          <w:szCs w:val="20"/>
        </w:rPr>
        <w:t>check list</w:t>
      </w:r>
      <w:r>
        <w:rPr>
          <w:rFonts w:ascii="Tenorite" w:hAnsi="Tenorite"/>
          <w:sz w:val="20"/>
          <w:szCs w:val="20"/>
        </w:rPr>
        <w:t xml:space="preserve">. Follow these instructions prior to the upgrade. </w:t>
      </w:r>
    </w:p>
    <w:p w14:paraId="3A4B5F8C" w14:textId="77777777" w:rsidR="001E1BD0" w:rsidRPr="002D6965" w:rsidRDefault="001E1BD0" w:rsidP="001E1BD0">
      <w:pPr>
        <w:spacing w:after="0" w:line="240" w:lineRule="auto"/>
        <w:rPr>
          <w:rFonts w:ascii="Tenorite" w:hAnsi="Tenorite"/>
          <w:sz w:val="20"/>
          <w:szCs w:val="20"/>
        </w:rPr>
      </w:pPr>
    </w:p>
    <w:p w14:paraId="454F55A4" w14:textId="77777777" w:rsidR="001E1BD0" w:rsidRPr="002D6965" w:rsidRDefault="001E1BD0" w:rsidP="001E1BD0">
      <w:pPr>
        <w:rPr>
          <w:rFonts w:ascii="Tenorite" w:hAnsi="Tenorite"/>
          <w:sz w:val="20"/>
          <w:szCs w:val="20"/>
        </w:rPr>
      </w:pPr>
      <w:r w:rsidRPr="002D6965">
        <w:rPr>
          <w:rFonts w:ascii="Tenorite" w:hAnsi="Tenorite"/>
          <w:sz w:val="20"/>
          <w:szCs w:val="20"/>
        </w:rPr>
        <w:t>Should you have any inquiries, please don't hesitate to reach out to me.</w:t>
      </w:r>
    </w:p>
    <w:p w14:paraId="6F164338" w14:textId="77777777" w:rsidR="001E1BD0" w:rsidRPr="002D6965" w:rsidRDefault="001E1BD0" w:rsidP="001E1BD0">
      <w:pPr>
        <w:rPr>
          <w:rFonts w:ascii="Tenorite" w:hAnsi="Tenorite"/>
          <w:sz w:val="20"/>
          <w:szCs w:val="20"/>
        </w:rPr>
      </w:pPr>
      <w:r w:rsidRPr="002D6965">
        <w:rPr>
          <w:rFonts w:ascii="Tenorite" w:hAnsi="Tenorite"/>
          <w:sz w:val="20"/>
          <w:szCs w:val="20"/>
        </w:rPr>
        <w:t xml:space="preserve">In Christ, </w:t>
      </w:r>
    </w:p>
    <w:p w14:paraId="441DB8A0" w14:textId="77777777" w:rsidR="001E1BD0" w:rsidRPr="002D6965" w:rsidRDefault="001E1BD0" w:rsidP="00DD08E5">
      <w:pPr>
        <w:spacing w:after="0"/>
        <w:rPr>
          <w:rFonts w:ascii="Tenorite" w:hAnsi="Tenorite"/>
          <w:sz w:val="20"/>
          <w:szCs w:val="20"/>
        </w:rPr>
      </w:pPr>
      <w:r w:rsidRPr="002D6965">
        <w:rPr>
          <w:rFonts w:ascii="Tenorite" w:hAnsi="Tenorite"/>
          <w:sz w:val="20"/>
          <w:szCs w:val="20"/>
        </w:rPr>
        <w:t>[insert contact first name/last name]</w:t>
      </w:r>
    </w:p>
    <w:p w14:paraId="4340A093" w14:textId="77777777" w:rsidR="001E1BD0" w:rsidRPr="002D6965" w:rsidRDefault="001E1BD0" w:rsidP="00DD08E5">
      <w:pPr>
        <w:spacing w:after="0"/>
        <w:rPr>
          <w:rFonts w:ascii="Tenorite" w:hAnsi="Tenorite"/>
          <w:sz w:val="20"/>
          <w:szCs w:val="20"/>
        </w:rPr>
      </w:pPr>
      <w:r w:rsidRPr="002D6965">
        <w:rPr>
          <w:rFonts w:ascii="Tenorite" w:hAnsi="Tenorite"/>
          <w:sz w:val="20"/>
          <w:szCs w:val="20"/>
        </w:rPr>
        <w:t>[title]</w:t>
      </w:r>
    </w:p>
    <w:p w14:paraId="215D0810" w14:textId="77777777" w:rsidR="001E1BD0" w:rsidRPr="002D6965" w:rsidRDefault="001E1BD0" w:rsidP="00DD08E5">
      <w:pPr>
        <w:spacing w:after="0"/>
        <w:rPr>
          <w:rFonts w:ascii="Tenorite" w:hAnsi="Tenorite"/>
          <w:sz w:val="20"/>
          <w:szCs w:val="20"/>
        </w:rPr>
      </w:pPr>
      <w:r w:rsidRPr="002D6965">
        <w:rPr>
          <w:rFonts w:ascii="Tenorite" w:hAnsi="Tenorite"/>
          <w:sz w:val="20"/>
          <w:szCs w:val="20"/>
        </w:rPr>
        <w:t>[Phone]</w:t>
      </w:r>
    </w:p>
    <w:p w14:paraId="090B0D6E" w14:textId="77777777" w:rsidR="001E1BD0" w:rsidRPr="002D6965" w:rsidRDefault="001E1BD0" w:rsidP="00DD08E5">
      <w:pPr>
        <w:spacing w:after="0"/>
        <w:rPr>
          <w:rFonts w:ascii="Tenorite" w:hAnsi="Tenorite"/>
          <w:sz w:val="20"/>
          <w:szCs w:val="20"/>
        </w:rPr>
      </w:pPr>
      <w:r w:rsidRPr="002D6965">
        <w:rPr>
          <w:rFonts w:ascii="Tenorite" w:hAnsi="Tenorite"/>
          <w:sz w:val="20"/>
          <w:szCs w:val="20"/>
        </w:rPr>
        <w:t>[Email address]</w:t>
      </w:r>
    </w:p>
    <w:p w14:paraId="1A4FE900" w14:textId="77777777" w:rsidR="001E1BD0" w:rsidRPr="002D6965" w:rsidRDefault="001E1BD0" w:rsidP="00DD08E5">
      <w:pPr>
        <w:spacing w:after="0"/>
        <w:rPr>
          <w:rFonts w:ascii="Tenorite" w:hAnsi="Tenorite"/>
          <w:sz w:val="20"/>
          <w:szCs w:val="20"/>
        </w:rPr>
      </w:pPr>
    </w:p>
    <w:sectPr w:rsidR="001E1BD0" w:rsidRPr="002D696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3AC3A" w14:textId="77777777" w:rsidR="008923D1" w:rsidRDefault="008923D1" w:rsidP="001E1BD0">
      <w:pPr>
        <w:spacing w:after="0" w:line="240" w:lineRule="auto"/>
      </w:pPr>
      <w:r>
        <w:separator/>
      </w:r>
    </w:p>
  </w:endnote>
  <w:endnote w:type="continuationSeparator" w:id="0">
    <w:p w14:paraId="177A1F41" w14:textId="77777777" w:rsidR="008923D1" w:rsidRDefault="008923D1" w:rsidP="001E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F8FC" w14:textId="77777777" w:rsidR="008923D1" w:rsidRDefault="008923D1" w:rsidP="001E1BD0">
      <w:pPr>
        <w:spacing w:after="0" w:line="240" w:lineRule="auto"/>
      </w:pPr>
      <w:r>
        <w:separator/>
      </w:r>
    </w:p>
  </w:footnote>
  <w:footnote w:type="continuationSeparator" w:id="0">
    <w:p w14:paraId="387672ED" w14:textId="77777777" w:rsidR="008923D1" w:rsidRDefault="008923D1" w:rsidP="001E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8F16" w14:textId="034AB338" w:rsidR="003D5974" w:rsidRDefault="003D5974" w:rsidP="003D5974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E7FBD4" wp14:editId="312E854C">
          <wp:simplePos x="0" y="0"/>
          <wp:positionH relativeFrom="column">
            <wp:posOffset>4908550</wp:posOffset>
          </wp:positionH>
          <wp:positionV relativeFrom="paragraph">
            <wp:posOffset>-234950</wp:posOffset>
          </wp:positionV>
          <wp:extent cx="1360170" cy="332105"/>
          <wp:effectExtent l="0" t="0" r="0" b="0"/>
          <wp:wrapTight wrapText="bothSides">
            <wp:wrapPolygon edited="0">
              <wp:start x="0" y="0"/>
              <wp:lineTo x="0" y="19824"/>
              <wp:lineTo x="13613" y="19824"/>
              <wp:lineTo x="21176" y="13629"/>
              <wp:lineTo x="21176" y="2478"/>
              <wp:lineTo x="2087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1BD0" w:rsidRPr="002D6965">
      <w:rPr>
        <w:rFonts w:ascii="Tenorite" w:hAnsi="Tenorite"/>
      </w:rPr>
      <w:t>Communication From Diocese to Parishes</w:t>
    </w:r>
    <w:r>
      <w:rPr>
        <w:rFonts w:ascii="Tenorite" w:hAnsi="Tenorite"/>
      </w:rPr>
      <w:t xml:space="preserve">     </w:t>
    </w:r>
    <w:r w:rsidRPr="003D5974">
      <w:rPr>
        <w:noProof/>
      </w:rPr>
      <w:t xml:space="preserve"> </w:t>
    </w:r>
  </w:p>
  <w:p w14:paraId="70173F46" w14:textId="5D9A2771" w:rsidR="001E1BD0" w:rsidRPr="002D6965" w:rsidRDefault="001E1BD0">
    <w:pPr>
      <w:pStyle w:val="Header"/>
      <w:rPr>
        <w:rFonts w:ascii="Tenorite" w:hAnsi="Tenorit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04B"/>
    <w:multiLevelType w:val="hybridMultilevel"/>
    <w:tmpl w:val="9D1E1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B58FA"/>
    <w:multiLevelType w:val="hybridMultilevel"/>
    <w:tmpl w:val="6660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B0592"/>
    <w:multiLevelType w:val="hybridMultilevel"/>
    <w:tmpl w:val="E1449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F401E"/>
    <w:multiLevelType w:val="hybridMultilevel"/>
    <w:tmpl w:val="B448A006"/>
    <w:lvl w:ilvl="0" w:tplc="7426354A">
      <w:numFmt w:val="bullet"/>
      <w:lvlText w:val="•"/>
      <w:lvlJc w:val="left"/>
      <w:pPr>
        <w:ind w:left="648" w:hanging="360"/>
      </w:pPr>
      <w:rPr>
        <w:rFonts w:ascii="Tenorite" w:eastAsiaTheme="minorHAnsi" w:hAnsi="Tenorit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49701536"/>
    <w:multiLevelType w:val="hybridMultilevel"/>
    <w:tmpl w:val="DF04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D5BE5"/>
    <w:multiLevelType w:val="hybridMultilevel"/>
    <w:tmpl w:val="511027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848906">
    <w:abstractNumId w:val="2"/>
  </w:num>
  <w:num w:numId="2" w16cid:durableId="1755977622">
    <w:abstractNumId w:val="0"/>
  </w:num>
  <w:num w:numId="3" w16cid:durableId="624702518">
    <w:abstractNumId w:val="4"/>
  </w:num>
  <w:num w:numId="4" w16cid:durableId="1310480540">
    <w:abstractNumId w:val="1"/>
  </w:num>
  <w:num w:numId="5" w16cid:durableId="1137534204">
    <w:abstractNumId w:val="5"/>
  </w:num>
  <w:num w:numId="6" w16cid:durableId="1883856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D0"/>
    <w:rsid w:val="000A5704"/>
    <w:rsid w:val="0012406A"/>
    <w:rsid w:val="001E1BD0"/>
    <w:rsid w:val="00296AA8"/>
    <w:rsid w:val="002C0B66"/>
    <w:rsid w:val="002D636B"/>
    <w:rsid w:val="002D6965"/>
    <w:rsid w:val="002F797D"/>
    <w:rsid w:val="00325CA4"/>
    <w:rsid w:val="003D5974"/>
    <w:rsid w:val="00436BAD"/>
    <w:rsid w:val="00461CA8"/>
    <w:rsid w:val="004970D8"/>
    <w:rsid w:val="004A7A5B"/>
    <w:rsid w:val="0052795D"/>
    <w:rsid w:val="005B6843"/>
    <w:rsid w:val="00733A95"/>
    <w:rsid w:val="008923D1"/>
    <w:rsid w:val="00916C62"/>
    <w:rsid w:val="009A74D5"/>
    <w:rsid w:val="00AE484C"/>
    <w:rsid w:val="00B925EC"/>
    <w:rsid w:val="00CE6638"/>
    <w:rsid w:val="00D05EF1"/>
    <w:rsid w:val="00D94752"/>
    <w:rsid w:val="00DD08E5"/>
    <w:rsid w:val="00E52BBB"/>
    <w:rsid w:val="00E9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2B4A9"/>
  <w15:chartTrackingRefBased/>
  <w15:docId w15:val="{B869E032-6D09-4C63-8099-8D4C1A2E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B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B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B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B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B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B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BD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1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BD0"/>
  </w:style>
  <w:style w:type="paragraph" w:styleId="Footer">
    <w:name w:val="footer"/>
    <w:basedOn w:val="Normal"/>
    <w:link w:val="FooterChar"/>
    <w:uiPriority w:val="99"/>
    <w:unhideWhenUsed/>
    <w:rsid w:val="001E1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BD0"/>
  </w:style>
  <w:style w:type="character" w:styleId="Hyperlink">
    <w:name w:val="Hyperlink"/>
    <w:basedOn w:val="DefaultParagraphFont"/>
    <w:uiPriority w:val="99"/>
    <w:unhideWhenUsed/>
    <w:rsid w:val="002D69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96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D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arishsoft.com/new-platfor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Taylor</dc:creator>
  <cp:keywords/>
  <dc:description/>
  <cp:lastModifiedBy>Trina Taylor</cp:lastModifiedBy>
  <cp:revision>2</cp:revision>
  <dcterms:created xsi:type="dcterms:W3CDTF">2025-03-31T17:18:00Z</dcterms:created>
  <dcterms:modified xsi:type="dcterms:W3CDTF">2025-03-31T17:18:00Z</dcterms:modified>
</cp:coreProperties>
</file>